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0CE9" w14:textId="77777777" w:rsidR="006D4152" w:rsidRDefault="006D4152">
      <w:pPr>
        <w:spacing w:after="0"/>
        <w:ind w:left="-1440" w:right="10459"/>
      </w:pPr>
    </w:p>
    <w:tbl>
      <w:tblPr>
        <w:tblStyle w:val="TableGrid"/>
        <w:tblW w:w="9806" w:type="dxa"/>
        <w:tblInd w:w="-410" w:type="dxa"/>
        <w:tblCellMar>
          <w:top w:w="3" w:type="dxa"/>
          <w:left w:w="34" w:type="dxa"/>
          <w:bottom w:w="5" w:type="dxa"/>
          <w:right w:w="19" w:type="dxa"/>
        </w:tblCellMar>
        <w:tblLook w:val="04A0" w:firstRow="1" w:lastRow="0" w:firstColumn="1" w:lastColumn="0" w:noHBand="0" w:noVBand="1"/>
      </w:tblPr>
      <w:tblGrid>
        <w:gridCol w:w="1697"/>
        <w:gridCol w:w="2746"/>
        <w:gridCol w:w="4415"/>
        <w:gridCol w:w="948"/>
      </w:tblGrid>
      <w:tr w:rsidR="006D4152" w14:paraId="35ED5495" w14:textId="77777777">
        <w:trPr>
          <w:trHeight w:val="44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0ED88" w14:textId="77777777" w:rsidR="006D4152" w:rsidRDefault="00440686">
            <w:r>
              <w:rPr>
                <w:rFonts w:ascii="Arial" w:eastAsia="Arial" w:hAnsi="Arial" w:cs="Arial"/>
                <w:b/>
                <w:sz w:val="16"/>
              </w:rPr>
              <w:t>Position:</w:t>
            </w:r>
          </w:p>
        </w:tc>
        <w:tc>
          <w:tcPr>
            <w:tcW w:w="81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55EA8" w14:textId="77777777" w:rsidR="006D4152" w:rsidRDefault="00440686">
            <w:r>
              <w:rPr>
                <w:rFonts w:ascii="Arial" w:eastAsia="Arial" w:hAnsi="Arial" w:cs="Arial"/>
                <w:sz w:val="16"/>
              </w:rPr>
              <w:t>Key Officer</w:t>
            </w:r>
          </w:p>
        </w:tc>
      </w:tr>
      <w:tr w:rsidR="006D4152" w14:paraId="60EEC950" w14:textId="77777777">
        <w:trPr>
          <w:trHeight w:val="228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2B437" w14:textId="77777777" w:rsidR="006D4152" w:rsidRDefault="00440686">
            <w:r>
              <w:rPr>
                <w:rFonts w:ascii="Arial" w:eastAsia="Arial" w:hAnsi="Arial" w:cs="Arial"/>
                <w:b/>
                <w:sz w:val="16"/>
              </w:rPr>
              <w:t>Location:</w:t>
            </w:r>
          </w:p>
        </w:tc>
        <w:tc>
          <w:tcPr>
            <w:tcW w:w="81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884E2" w14:textId="70FCE0C9" w:rsidR="006D4152" w:rsidRDefault="00440686">
            <w:r>
              <w:rPr>
                <w:rFonts w:ascii="Arial" w:eastAsia="Arial" w:hAnsi="Arial" w:cs="Arial"/>
                <w:sz w:val="16"/>
              </w:rPr>
              <w:t>Newport</w:t>
            </w:r>
            <w:r w:rsidR="00526DE4">
              <w:rPr>
                <w:rFonts w:ascii="Arial" w:eastAsia="Arial" w:hAnsi="Arial" w:cs="Arial"/>
                <w:sz w:val="16"/>
              </w:rPr>
              <w:t xml:space="preserve"> Hub</w:t>
            </w:r>
          </w:p>
        </w:tc>
      </w:tr>
      <w:tr w:rsidR="006D4152" w14:paraId="41A8AECB" w14:textId="77777777">
        <w:trPr>
          <w:trHeight w:val="228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DDB87" w14:textId="77777777" w:rsidR="006D4152" w:rsidRDefault="00440686">
            <w:r>
              <w:rPr>
                <w:rFonts w:ascii="Arial" w:eastAsia="Arial" w:hAnsi="Arial" w:cs="Arial"/>
                <w:b/>
                <w:sz w:val="16"/>
              </w:rPr>
              <w:t>Grade;</w:t>
            </w:r>
          </w:p>
        </w:tc>
        <w:tc>
          <w:tcPr>
            <w:tcW w:w="81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B9F3C" w14:textId="77777777" w:rsidR="006D4152" w:rsidRDefault="006D4152"/>
        </w:tc>
      </w:tr>
      <w:tr w:rsidR="006D4152" w14:paraId="4BFA9271" w14:textId="77777777">
        <w:trPr>
          <w:trHeight w:val="218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66E18" w14:textId="77777777" w:rsidR="006D4152" w:rsidRDefault="00440686">
            <w:r>
              <w:rPr>
                <w:rFonts w:ascii="Arial" w:eastAsia="Arial" w:hAnsi="Arial" w:cs="Arial"/>
                <w:b/>
                <w:sz w:val="16"/>
              </w:rPr>
              <w:t>Purpose of Job:</w:t>
            </w:r>
          </w:p>
        </w:tc>
      </w:tr>
      <w:tr w:rsidR="006D4152" w14:paraId="761A30C5" w14:textId="77777777">
        <w:trPr>
          <w:trHeight w:val="413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0DF7A" w14:textId="77777777" w:rsidR="006D4152" w:rsidRDefault="00440686">
            <w:r>
              <w:rPr>
                <w:rFonts w:ascii="Arial" w:eastAsia="Arial" w:hAnsi="Arial" w:cs="Arial"/>
                <w:sz w:val="16"/>
              </w:rPr>
              <w:t>To carry out day to day operation of a logistics hub</w:t>
            </w:r>
          </w:p>
        </w:tc>
      </w:tr>
      <w:tr w:rsidR="006D4152" w14:paraId="13E8F442" w14:textId="77777777">
        <w:trPr>
          <w:trHeight w:val="434"/>
        </w:trPr>
        <w:tc>
          <w:tcPr>
            <w:tcW w:w="88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DF385" w14:textId="24B44B69" w:rsidR="006D4152" w:rsidRDefault="00440686">
            <w:r>
              <w:rPr>
                <w:rFonts w:ascii="Arial" w:eastAsia="Arial" w:hAnsi="Arial" w:cs="Arial"/>
                <w:b/>
                <w:sz w:val="16"/>
              </w:rPr>
              <w:t xml:space="preserve">Reports to: </w:t>
            </w:r>
            <w:r>
              <w:rPr>
                <w:rFonts w:ascii="Arial" w:eastAsia="Arial" w:hAnsi="Arial" w:cs="Arial"/>
                <w:sz w:val="16"/>
              </w:rPr>
              <w:t>Southern Regional Hub Manager/</w:t>
            </w:r>
            <w:r w:rsidR="005D1AE9">
              <w:rPr>
                <w:rFonts w:ascii="Arial" w:eastAsia="Arial" w:hAnsi="Arial" w:cs="Arial"/>
                <w:sz w:val="16"/>
              </w:rPr>
              <w:t>Southern Regional</w:t>
            </w:r>
            <w:r>
              <w:rPr>
                <w:rFonts w:ascii="Arial" w:eastAsia="Arial" w:hAnsi="Arial" w:cs="Arial"/>
                <w:sz w:val="16"/>
              </w:rPr>
              <w:t xml:space="preserve"> Team Leader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41C32" w14:textId="77777777" w:rsidR="006D4152" w:rsidRDefault="00440686">
            <w:pPr>
              <w:spacing w:after="2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Controls: </w:t>
            </w:r>
          </w:p>
          <w:p w14:paraId="1DBA6CB4" w14:textId="77777777" w:rsidR="006D4152" w:rsidRDefault="00440686">
            <w:r>
              <w:rPr>
                <w:rFonts w:ascii="Arial" w:eastAsia="Arial" w:hAnsi="Arial" w:cs="Arial"/>
                <w:sz w:val="16"/>
              </w:rPr>
              <w:t>None</w:t>
            </w:r>
          </w:p>
        </w:tc>
      </w:tr>
      <w:tr w:rsidR="006D4152" w14:paraId="7BF0D6D4" w14:textId="77777777">
        <w:trPr>
          <w:trHeight w:val="185"/>
        </w:trPr>
        <w:tc>
          <w:tcPr>
            <w:tcW w:w="4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F4AA9" w14:textId="77777777" w:rsidR="006D4152" w:rsidRDefault="00440686">
            <w:r>
              <w:rPr>
                <w:rFonts w:ascii="Arial" w:eastAsia="Arial" w:hAnsi="Arial" w:cs="Arial"/>
                <w:b/>
                <w:i/>
                <w:sz w:val="16"/>
              </w:rPr>
              <w:t>Contacts</w:t>
            </w:r>
          </w:p>
        </w:tc>
        <w:tc>
          <w:tcPr>
            <w:tcW w:w="5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0288E" w14:textId="77777777" w:rsidR="006D4152" w:rsidRDefault="00440686">
            <w:r>
              <w:rPr>
                <w:rFonts w:ascii="Arial" w:eastAsia="Arial" w:hAnsi="Arial" w:cs="Arial"/>
                <w:b/>
                <w:i/>
                <w:sz w:val="16"/>
              </w:rPr>
              <w:t>Contacts</w:t>
            </w:r>
          </w:p>
        </w:tc>
      </w:tr>
      <w:tr w:rsidR="006D4152" w14:paraId="18AA63CB" w14:textId="77777777">
        <w:trPr>
          <w:trHeight w:val="936"/>
        </w:trPr>
        <w:tc>
          <w:tcPr>
            <w:tcW w:w="4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6E7DF9" w14:textId="77777777" w:rsidR="006D4152" w:rsidRDefault="00440686">
            <w:r>
              <w:rPr>
                <w:rFonts w:ascii="Arial" w:eastAsia="Arial" w:hAnsi="Arial" w:cs="Arial"/>
                <w:i/>
                <w:sz w:val="17"/>
              </w:rPr>
              <w:t>Internal – BCAL Drivers, Birmingham / Goole Planning &amp; Coordination Team, Compliance, Non Conformance</w:t>
            </w:r>
          </w:p>
        </w:tc>
        <w:tc>
          <w:tcPr>
            <w:tcW w:w="5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39624" w14:textId="77777777" w:rsidR="006D4152" w:rsidRDefault="00440686">
            <w:r>
              <w:rPr>
                <w:rFonts w:ascii="Arial" w:eastAsia="Arial" w:hAnsi="Arial" w:cs="Arial"/>
                <w:i/>
                <w:sz w:val="16"/>
              </w:rPr>
              <w:t>External:  Self employed /employed drivers.</w:t>
            </w:r>
          </w:p>
          <w:p w14:paraId="4403D75E" w14:textId="77777777" w:rsidR="006D4152" w:rsidRDefault="00440686">
            <w:pPr>
              <w:ind w:right="1463"/>
            </w:pPr>
            <w:r>
              <w:rPr>
                <w:rFonts w:ascii="Arial" w:eastAsia="Arial" w:hAnsi="Arial" w:cs="Arial"/>
                <w:i/>
                <w:sz w:val="16"/>
              </w:rPr>
              <w:t>Site / Auction Staff, third party subcontractors. External:  Self employed /employed drivers.</w:t>
            </w:r>
          </w:p>
          <w:p w14:paraId="626A0764" w14:textId="77777777" w:rsidR="006D4152" w:rsidRDefault="00440686">
            <w:r>
              <w:rPr>
                <w:rFonts w:ascii="Arial" w:eastAsia="Arial" w:hAnsi="Arial" w:cs="Arial"/>
                <w:i/>
                <w:sz w:val="16"/>
              </w:rPr>
              <w:t>Site / Auction Staff, third party subcontractors.</w:t>
            </w:r>
          </w:p>
        </w:tc>
      </w:tr>
      <w:tr w:rsidR="006D4152" w14:paraId="670D10CF" w14:textId="77777777">
        <w:trPr>
          <w:trHeight w:val="218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31BC4" w14:textId="77777777" w:rsidR="006D4152" w:rsidRDefault="00440686">
            <w:r>
              <w:rPr>
                <w:rFonts w:ascii="Arial" w:eastAsia="Arial" w:hAnsi="Arial" w:cs="Arial"/>
                <w:b/>
                <w:sz w:val="16"/>
              </w:rPr>
              <w:t>Responsibilities</w:t>
            </w:r>
          </w:p>
        </w:tc>
      </w:tr>
      <w:tr w:rsidR="006D4152" w14:paraId="27B6BF90" w14:textId="77777777">
        <w:trPr>
          <w:trHeight w:val="7542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4AB089" w14:textId="41F3E535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 xml:space="preserve">Be fully competent with vehicle recording and reporting processes i.e. </w:t>
            </w:r>
            <w:r w:rsidR="00D3149D" w:rsidRPr="00077DBD">
              <w:rPr>
                <w:rFonts w:ascii="Arial" w:eastAsia="Arial" w:hAnsi="Arial" w:cs="Arial"/>
                <w:sz w:val="16"/>
              </w:rPr>
              <w:t>Manpack, Vision</w:t>
            </w:r>
            <w:r w:rsidRPr="00077DBD">
              <w:rPr>
                <w:rFonts w:ascii="Arial" w:eastAsia="Arial" w:hAnsi="Arial" w:cs="Arial"/>
                <w:sz w:val="16"/>
              </w:rPr>
              <w:t>, AS400, M-Store</w:t>
            </w:r>
            <w:r w:rsidR="00D3149D" w:rsidRPr="00077DBD">
              <w:rPr>
                <w:rFonts w:ascii="Arial" w:eastAsia="Arial" w:hAnsi="Arial" w:cs="Arial"/>
                <w:sz w:val="16"/>
              </w:rPr>
              <w:t xml:space="preserve"> &amp;</w:t>
            </w:r>
            <w:r w:rsidRPr="00077DBD">
              <w:rPr>
                <w:rFonts w:ascii="Arial" w:eastAsia="Arial" w:hAnsi="Arial" w:cs="Arial"/>
                <w:sz w:val="16"/>
              </w:rPr>
              <w:t xml:space="preserve"> </w:t>
            </w:r>
            <w:r w:rsidR="00526DE4" w:rsidRPr="00077DBD">
              <w:rPr>
                <w:rFonts w:ascii="Arial" w:eastAsia="Arial" w:hAnsi="Arial" w:cs="Arial"/>
                <w:sz w:val="16"/>
              </w:rPr>
              <w:t>Genus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7B6361B7" w14:textId="44ACF606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8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Maintain Control of stock levels within the HUB. Escalate to the business any vehicles over 72hrs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2EA8A3B1" w14:textId="3A672F41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Operate Key operation, Book vehicles in and out &amp; record on Vision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169C7AAB" w14:textId="63F2F2A6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Liaise with Non</w:t>
            </w:r>
            <w:r w:rsidR="009606B3">
              <w:rPr>
                <w:rFonts w:ascii="Arial" w:eastAsia="Arial" w:hAnsi="Arial" w:cs="Arial"/>
                <w:sz w:val="16"/>
              </w:rPr>
              <w:t>-</w:t>
            </w:r>
            <w:r w:rsidRPr="00077DBD">
              <w:rPr>
                <w:rFonts w:ascii="Arial" w:eastAsia="Arial" w:hAnsi="Arial" w:cs="Arial"/>
                <w:sz w:val="16"/>
              </w:rPr>
              <w:t>Conformance where required for Aborts, Breakdowns and Accidents.</w:t>
            </w:r>
          </w:p>
          <w:p w14:paraId="0C1AC2E6" w14:textId="7D7B6827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Liaise with non conformance to ensure any vehicles recovered to the hub due to mechanical issues are moved without delay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79B39DAF" w14:textId="0257A552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Complete physical stock check of all vehicles daily and file in "Stock Check File"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7AB54240" w14:textId="776DE5B8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Complete Complete Key Audit twice weekly and file in "Stock Check File"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16BB7EDF" w14:textId="4E12C71F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Interrogate vision stock report against Manpack for vehicles not planned or overdue and rectify: Daily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31FF00F6" w14:textId="416DC3CF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Run analysis reports to identify anomalies and rectify. E.g. POD location report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606E6A78" w14:textId="5F88AE78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75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To be aware of individual drivers skills and abilities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06F76719" w14:textId="199A2D14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6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Enforce BCA Logistics’ policies and site rules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5C3AD3F7" w14:textId="4AC018EE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Collect and store driver/inspector equipment, keeping secure on site until collected by FSA's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57E2992C" w14:textId="468932EF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Maintain and control Hire cars on site ensuring vehicles are serviced when necessary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4573BF38" w14:textId="2F2B0A00" w:rsidR="00D3149D" w:rsidRPr="00D3149D" w:rsidRDefault="00440686" w:rsidP="00077DBD">
            <w:pPr>
              <w:pStyle w:val="ListParagraph"/>
              <w:numPr>
                <w:ilvl w:val="0"/>
                <w:numId w:val="4"/>
              </w:numPr>
              <w:spacing w:line="343" w:lineRule="auto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Carry out security checks of the compound identifying fence weakness and ensure all vehicles are secured</w:t>
            </w:r>
            <w:r>
              <w:rPr>
                <w:rFonts w:ascii="Arial" w:eastAsia="Arial" w:hAnsi="Arial" w:cs="Arial"/>
                <w:sz w:val="16"/>
              </w:rPr>
              <w:t>.</w:t>
            </w:r>
          </w:p>
          <w:p w14:paraId="7EA34AA0" w14:textId="77777777" w:rsidR="00077DBD" w:rsidRDefault="00440686" w:rsidP="00440686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Ensure the office</w:t>
            </w:r>
            <w:r w:rsidR="00184287" w:rsidRPr="00077DBD">
              <w:rPr>
                <w:rFonts w:ascii="Arial" w:eastAsia="Arial" w:hAnsi="Arial" w:cs="Arial"/>
                <w:sz w:val="16"/>
              </w:rPr>
              <w:t xml:space="preserve"> </w:t>
            </w:r>
            <w:r w:rsidRPr="00077DBD">
              <w:rPr>
                <w:rFonts w:ascii="Arial" w:eastAsia="Arial" w:hAnsi="Arial" w:cs="Arial"/>
                <w:sz w:val="16"/>
              </w:rPr>
              <w:t>is kept in a clean and tidy condition maintaining a safe working environment.</w:t>
            </w:r>
            <w:r w:rsidR="00077DBD">
              <w:t xml:space="preserve">  </w:t>
            </w:r>
          </w:p>
          <w:p w14:paraId="4B202D70" w14:textId="281834D5" w:rsidR="006D4152" w:rsidRDefault="00440686" w:rsidP="00440686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Maintain a professional and efficient location in order to portray BCA Logistics in the very best light to customers and employees alike.</w:t>
            </w:r>
          </w:p>
          <w:p w14:paraId="2C7C0A37" w14:textId="04EC9AE4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before="100" w:beforeAutospacing="1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 xml:space="preserve">Provide Cover to the Newport </w:t>
            </w:r>
            <w:r w:rsidR="009606B3" w:rsidRPr="00077DBD">
              <w:rPr>
                <w:rFonts w:ascii="Arial" w:eastAsia="Arial" w:hAnsi="Arial" w:cs="Arial"/>
                <w:sz w:val="16"/>
              </w:rPr>
              <w:t>Coordinator Operation</w:t>
            </w:r>
          </w:p>
          <w:p w14:paraId="0681C772" w14:textId="03FECC09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 xml:space="preserve">Monitor/ allow access to BCA's </w:t>
            </w:r>
            <w:r w:rsidR="00526DE4" w:rsidRPr="00077DBD">
              <w:rPr>
                <w:rFonts w:ascii="Arial" w:eastAsia="Arial" w:hAnsi="Arial" w:cs="Arial"/>
                <w:sz w:val="16"/>
              </w:rPr>
              <w:t>on-site</w:t>
            </w:r>
            <w:r w:rsidRPr="00077DBD">
              <w:rPr>
                <w:rFonts w:ascii="Arial" w:eastAsia="Arial" w:hAnsi="Arial" w:cs="Arial"/>
                <w:sz w:val="16"/>
              </w:rPr>
              <w:t xml:space="preserve"> clients (Stratstone's</w:t>
            </w:r>
            <w:r w:rsidR="009606B3">
              <w:rPr>
                <w:rFonts w:ascii="Arial" w:eastAsia="Arial" w:hAnsi="Arial" w:cs="Arial"/>
                <w:sz w:val="16"/>
              </w:rPr>
              <w:t>,</w:t>
            </w:r>
            <w:r w:rsidRPr="00077DBD">
              <w:rPr>
                <w:rFonts w:ascii="Arial" w:eastAsia="Arial" w:hAnsi="Arial" w:cs="Arial"/>
                <w:sz w:val="16"/>
              </w:rPr>
              <w:t xml:space="preserve"> Wessex etc…)</w:t>
            </w:r>
          </w:p>
          <w:p w14:paraId="3BCD04FB" w14:textId="77777777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72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Carry out H&amp;S/Fire point &amp; Extinguisher/ First aid checks as required and report to Hub Team leader</w:t>
            </w:r>
          </w:p>
          <w:p w14:paraId="4344DD3C" w14:textId="19306192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6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 xml:space="preserve">Be a </w:t>
            </w:r>
            <w:r w:rsidR="009606B3">
              <w:rPr>
                <w:rFonts w:ascii="Arial" w:eastAsia="Arial" w:hAnsi="Arial" w:cs="Arial"/>
                <w:sz w:val="16"/>
              </w:rPr>
              <w:t>keyholder.</w:t>
            </w:r>
          </w:p>
          <w:p w14:paraId="43E82EA6" w14:textId="701BCC6B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7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Arrange transporter collections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3D5266B4" w14:textId="757E0F6B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6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To ensure Key office is fully staffed at all times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1D3ADD69" w14:textId="77777777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8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Work across a shift pattern to provide maximum coverage, in peak periods these shifts may be extended.</w:t>
            </w:r>
          </w:p>
          <w:p w14:paraId="764CCCB3" w14:textId="0022611A" w:rsidR="006D4152" w:rsidRDefault="00440686" w:rsidP="00077DBD">
            <w:pPr>
              <w:pStyle w:val="ListParagraph"/>
              <w:numPr>
                <w:ilvl w:val="0"/>
                <w:numId w:val="4"/>
              </w:numPr>
              <w:spacing w:after="68"/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Must be willing to be First Aid and Fire Marshall Trained</w:t>
            </w:r>
            <w:r w:rsidR="009606B3">
              <w:rPr>
                <w:rFonts w:ascii="Arial" w:eastAsia="Arial" w:hAnsi="Arial" w:cs="Arial"/>
                <w:sz w:val="16"/>
              </w:rPr>
              <w:t>.</w:t>
            </w:r>
          </w:p>
          <w:p w14:paraId="096CEEEA" w14:textId="77777777" w:rsidR="006D4152" w:rsidRPr="00BA1F71" w:rsidRDefault="00440686" w:rsidP="00077DBD">
            <w:pPr>
              <w:pStyle w:val="ListParagraph"/>
              <w:numPr>
                <w:ilvl w:val="0"/>
                <w:numId w:val="4"/>
              </w:numPr>
              <w:ind w:left="714" w:hanging="357"/>
            </w:pPr>
            <w:r w:rsidRPr="00077DBD">
              <w:rPr>
                <w:rFonts w:ascii="Arial" w:eastAsia="Arial" w:hAnsi="Arial" w:cs="Arial"/>
                <w:sz w:val="16"/>
              </w:rPr>
              <w:t>Such other duties as may reasonably be requested</w:t>
            </w:r>
            <w:r w:rsidR="00BA1F71">
              <w:rPr>
                <w:rFonts w:ascii="Arial" w:eastAsia="Arial" w:hAnsi="Arial" w:cs="Arial"/>
                <w:sz w:val="16"/>
              </w:rPr>
              <w:t>.</w:t>
            </w:r>
          </w:p>
          <w:p w14:paraId="7B55DAC5" w14:textId="69899503" w:rsidR="00BA1F71" w:rsidRDefault="00BA1F71" w:rsidP="00BA1F71">
            <w:pPr>
              <w:pStyle w:val="ListParagraph"/>
              <w:ind w:left="714"/>
            </w:pPr>
          </w:p>
        </w:tc>
      </w:tr>
      <w:tr w:rsidR="006D4152" w14:paraId="2B902C0D" w14:textId="77777777">
        <w:trPr>
          <w:trHeight w:val="643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FC4DD" w14:textId="77777777" w:rsidR="006D4152" w:rsidRDefault="00440686">
            <w:pPr>
              <w:ind w:right="42"/>
              <w:jc w:val="center"/>
            </w:pPr>
            <w:r>
              <w:rPr>
                <w:rFonts w:ascii="Arial" w:eastAsia="Arial" w:hAnsi="Arial" w:cs="Arial"/>
                <w:i/>
                <w:sz w:val="17"/>
              </w:rPr>
              <w:t>This is not an exhaustive list of duties but is indicative of the duties this role represents.</w:t>
            </w:r>
          </w:p>
        </w:tc>
      </w:tr>
      <w:tr w:rsidR="006D4152" w14:paraId="1834681C" w14:textId="77777777">
        <w:trPr>
          <w:trHeight w:val="219"/>
        </w:trPr>
        <w:tc>
          <w:tcPr>
            <w:tcW w:w="98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6B96D" w14:textId="77777777" w:rsidR="006D4152" w:rsidRDefault="00440686">
            <w:r>
              <w:rPr>
                <w:rFonts w:ascii="Arial" w:eastAsia="Arial" w:hAnsi="Arial" w:cs="Arial"/>
                <w:sz w:val="17"/>
              </w:rPr>
              <w:t>Please sign below to acknowledge receipt and understanding of your job description</w:t>
            </w:r>
          </w:p>
        </w:tc>
      </w:tr>
      <w:tr w:rsidR="006D4152" w14:paraId="024C9738" w14:textId="77777777">
        <w:trPr>
          <w:trHeight w:val="521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AC806" w14:textId="77777777" w:rsidR="006D4152" w:rsidRDefault="00440686">
            <w:pPr>
              <w:ind w:left="19"/>
              <w:jc w:val="center"/>
            </w:pPr>
            <w:r>
              <w:rPr>
                <w:rFonts w:ascii="Arial" w:eastAsia="Arial" w:hAnsi="Arial" w:cs="Arial"/>
                <w:sz w:val="17"/>
              </w:rPr>
              <w:t>Employee’s signature</w:t>
            </w:r>
          </w:p>
        </w:tc>
        <w:tc>
          <w:tcPr>
            <w:tcW w:w="2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85D74" w14:textId="77777777" w:rsidR="006D4152" w:rsidRDefault="006D4152"/>
        </w:tc>
        <w:tc>
          <w:tcPr>
            <w:tcW w:w="5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60BB9" w14:textId="77777777" w:rsidR="006D4152" w:rsidRDefault="00440686">
            <w:r>
              <w:rPr>
                <w:rFonts w:ascii="Arial" w:eastAsia="Arial" w:hAnsi="Arial" w:cs="Arial"/>
                <w:sz w:val="17"/>
              </w:rPr>
              <w:t>Date:</w:t>
            </w:r>
          </w:p>
        </w:tc>
      </w:tr>
      <w:tr w:rsidR="006D4152" w14:paraId="03E6E342" w14:textId="77777777">
        <w:trPr>
          <w:trHeight w:val="662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1FF1B" w14:textId="77777777" w:rsidR="006D4152" w:rsidRDefault="00440686">
            <w:pPr>
              <w:ind w:right="10"/>
              <w:jc w:val="center"/>
            </w:pPr>
            <w:r>
              <w:rPr>
                <w:rFonts w:ascii="Arial" w:eastAsia="Arial" w:hAnsi="Arial" w:cs="Arial"/>
                <w:sz w:val="17"/>
              </w:rPr>
              <w:t>Signed for BCAL</w:t>
            </w:r>
          </w:p>
        </w:tc>
        <w:tc>
          <w:tcPr>
            <w:tcW w:w="2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49EC2" w14:textId="77777777" w:rsidR="006D4152" w:rsidRDefault="006D4152"/>
        </w:tc>
        <w:tc>
          <w:tcPr>
            <w:tcW w:w="5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B2AD5" w14:textId="77777777" w:rsidR="006D4152" w:rsidRDefault="00440686">
            <w:r>
              <w:rPr>
                <w:rFonts w:ascii="Arial" w:eastAsia="Arial" w:hAnsi="Arial" w:cs="Arial"/>
                <w:sz w:val="17"/>
              </w:rPr>
              <w:t>Date:</w:t>
            </w:r>
          </w:p>
        </w:tc>
      </w:tr>
    </w:tbl>
    <w:p w14:paraId="4BA8FF17" w14:textId="77777777" w:rsidR="00440686" w:rsidRDefault="00440686"/>
    <w:sectPr w:rsidR="00440686">
      <w:pgSz w:w="11899" w:h="16841"/>
      <w:pgMar w:top="108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0E01"/>
    <w:multiLevelType w:val="hybridMultilevel"/>
    <w:tmpl w:val="E90E746A"/>
    <w:lvl w:ilvl="0" w:tplc="93B284A8">
      <w:start w:val="17"/>
      <w:numFmt w:val="decimal"/>
      <w:lvlText w:val="%1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90A7D6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90C1D6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C04E6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FE3AEC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785C8A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1CF9BC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EAC07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88351C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12444C"/>
    <w:multiLevelType w:val="hybridMultilevel"/>
    <w:tmpl w:val="CB2CE3F0"/>
    <w:lvl w:ilvl="0" w:tplc="0C7A011A">
      <w:start w:val="1"/>
      <w:numFmt w:val="decimal"/>
      <w:lvlText w:val="%1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B6930C">
      <w:start w:val="1"/>
      <w:numFmt w:val="lowerLetter"/>
      <w:lvlText w:val="%2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6A30FA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06A0B8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268924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5C88E6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B2573A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E08684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A83238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335997"/>
    <w:multiLevelType w:val="hybridMultilevel"/>
    <w:tmpl w:val="612A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39E5"/>
    <w:multiLevelType w:val="hybridMultilevel"/>
    <w:tmpl w:val="F2486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360">
    <w:abstractNumId w:val="1"/>
  </w:num>
  <w:num w:numId="2" w16cid:durableId="1938638090">
    <w:abstractNumId w:val="0"/>
  </w:num>
  <w:num w:numId="3" w16cid:durableId="1385985724">
    <w:abstractNumId w:val="2"/>
  </w:num>
  <w:num w:numId="4" w16cid:durableId="105443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2"/>
    <w:rsid w:val="00077DBD"/>
    <w:rsid w:val="000C6AD3"/>
    <w:rsid w:val="00130CDA"/>
    <w:rsid w:val="00184287"/>
    <w:rsid w:val="00440686"/>
    <w:rsid w:val="00526DE4"/>
    <w:rsid w:val="005D1AE9"/>
    <w:rsid w:val="006D4152"/>
    <w:rsid w:val="009606B3"/>
    <w:rsid w:val="00A76D8B"/>
    <w:rsid w:val="00B90A18"/>
    <w:rsid w:val="00BA1F71"/>
    <w:rsid w:val="00D3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50C3"/>
  <w15:docId w15:val="{9892412A-FAFF-49C2-8400-525C6A2E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7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2394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 UK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Stephen Griffiths</cp:lastModifiedBy>
  <cp:revision>9</cp:revision>
  <dcterms:created xsi:type="dcterms:W3CDTF">2025-12-09T14:40:00Z</dcterms:created>
  <dcterms:modified xsi:type="dcterms:W3CDTF">2025-12-10T15:04:00Z</dcterms:modified>
</cp:coreProperties>
</file>